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B.3 Provincie Utrecht - Memo terugkoppeling enquete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Provincie-Utrecht-Memo-terugkoppeling-enquete-regionale-samenw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B.2 Dorpsraad 11 december 2018 verslag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Dorpsraad-11-december-2018-verslag-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B.1 GGDru - Vastgestelde begrotingswijziging 2019-1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GGDru-Vastgestelde-begrotingswijziging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B.1 GGDru- 
              <text:s/>
              Vastgestelde begrotingswijziging 2018-2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GGDru-Vastgestelde-begrotingswijziging-201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 GGDru - bijlage bij begrotingswijziging 2019-1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GGDru-bijlage-bij-begrotingswijziging-2019-1-Gemeentebla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B.1 GGDru - bijlage bij begrotingswijziging 2018-2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GGDru-bijlage-bij-begrotingswijziging-2018-2-Gemeentebla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B.1 GGDru - begeleidende brief bij vastgestelde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GGDru-begeleidende-brief-bij-vastgestelde-begro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A.5 Memo Prov Utrecht terugkoppeling enquete regionale samenwerking_raadsgriffies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Prov-Utrecht-terugkoppeling-enquete-regionale-samenwerking-raadsgriff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A.4 Beantwoording vragen bewegingsonderwijs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A-4-Beantwoording-vragen-bewegingsonderw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A.3 Tussentijdse beantwoording schriftelijke vragen CU-SGP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A-3-Tussentijdse-beantwoording-schriftelijke-vragen-CU-SG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A.2 beantwoording vragen CU SGP De Korf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vragen-CU-SGP-De-Kor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Memo kaderstelling strategische agenda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Memo-kaderstelling-strategische-agenda-regio-amersfo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C.1 Concept Kaderbrief 2020 GGDrU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Concept-Kaderbrief-2020-GGDr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 Beantwoording vragen inforonde bij verordening Jeugd WMO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Beantwoording-vragen-inforonde-bij-verordening-Jeugd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A.1 Beantwoording techn vragen GrL-PvdA over duurzaamheidseisen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eantwoording-techn-vragen-GrL-PvdA-over-duurzaamheidsei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A.8 
              <text:s/>
              Beantwoording schriftelijke vragen D66 onderhoud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A-8-Beantwoording-schriftelijke-vragen-D66-onderhoud-openbare-ruim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D.5 Memo vragen en toezeggingen informatieronde Najaarsnota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Memo-vragen-en-toezeggingen-informatieronde-Najaarsnota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C.15 Schr vragen VVD inzake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5-Schr-vragen-VVD-inzake-Buitenruim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C.14 Schr vragen inzake mogelijke vervuilde grond nieuwbouw Achterveld 2-1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49,57 KB
            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4-Schr-vragen-inzake-mogelijke-vervuilde-grond-nieuwbouw-Achterveld-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A.7 memo toezeggingen uitwisseling 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memo-toezeggingen-uitwisseling-8-oktober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A.7 bijlage 
              <text:s/>
              GBLT analyse bezwaren gem. Leusden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bijlage-GBLT-analyse-bezwaren-gem-Leus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A.6 beantwoording schriftelijke vragen CDA over differentiatie OZB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beantwoording-schriftelijke-vragen-CDA-over-differentiatie-OZ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A.5 beantwoording vragen bewoners C.2 bewoner - kappen 60ha bomen in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beantwoording-vragen-bewoners-C-2-bewoner-kappen-60ha-bomen-in-provincie-Ut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A.4 Voortgangsrapportage bestuur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Voortgangsrapportage-bestuur-201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A.3 memo aanbesteding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aanbesteding-Sociaal-Domein-2019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A.2 beantwoording vragen VVD Japanse Duizendknoop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vragen-VVD-Japanse-Duizendknoo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A.1 memo stand van zaken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stand-van-zaken-Leerlingen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D.4 Memo Uitwisseling 13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Memo-Uitwisseling-13-december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D.4 bijlage notitie Veerkracht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bijlage-notitie-Veerkracht-2018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D.4 bijlage Bestandenspoorboekje samenlevingsakkoorden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bijlage-Bestandenspoorboekje-samenlevingsakkoord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C.11 Nederlandse Beroepsvereniging voor Professionele Bewindvoerders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1-Nederlandse-Beroepsvereniging-voor-Professionele-Bewindvoerde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A.4 Voortgangsrapportage bestuur 2018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Voortgangsrapportage-bestuur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 M.J. Smulders - Inroepen nietigheid Afkoop WMO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B-1-M-J-Smulders-Inroepen-nietigheid-Afkoop-WM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B.1 M.J. Smulders - bijlage nietigheid nov 2018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B-1-M-J-Smulders-bijlage-nietigheid-nov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C.10 Brief Prov Utrecht - Beoordeling Interbestuurlijk Toezicht, omgevingsrecht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0-Brief-Prov-Utrecht-Beoordeling-Interbestuurlijk-Toezicht-omgevingsrecht-2017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C.8 Ontwerp Kadernota 2020 Regionale Uitvoerings Dienst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8-Ontwerp-Kadernota-2020-Regionale-Uitvoerings-Diens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C.8 Brief RUD ontwerp Kadernota 2020 Regionale Uitvoeringsdienst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8-Brief-RUD-ontwerp-Kadernota-2020-Regionale-Uitvoeringsdiens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C.9 Ontwerp-Begroting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9-Ontwerp-Begroting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C.9 AB Voorstel en besluit vaststellen begrotingswijziging 1-2019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9-AB-Voorstel-en-besluit-vaststellen-begrotingswijziging-1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C.9 Raadsnotitie bij Begroting 2020 AVU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9-Raadsnotitie-bij-Begroting-2020-AVU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B.5 brief LTO Noord afd Gelderse Vallei - Cowboys in het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LTO-Noord-afd-Gelderse-Vallei-Cowboys-in-het-buiten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C.7 Kaart risico-bedrijven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Kaart-risico-bedrijven-Leus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C.7 Kaart gebouwen met niet-zelfredzame personen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Kaart-gebouwen-met-niet-zelfredzame-personen-Leus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C.7 Kaart cultureel erfgoed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Kaart-cultureel-erfgoed-recreat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C.7 Ontwerp regionaal risicoprofiel VRU v7.0 29-11-2018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Ontwerp-regionaal-risicoprofiel-VRU-v7-0-29-11-201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C.7 Brief ontwerp regionaal risicoprofiel VRU 29-11-2018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Brief-ontwerp-regionaal-risicoprofiel-VRU-29-11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B.3 brief SOL over Samenlevingsakkoord Zorg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brief-SOL-over-Samenlevingsakkoord-Zo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B.2 Regionale Energie Strategieën - publiekssamenvatting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Regionale-Energie-Strategieen-publiekssamenvat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B.2 Regionale Energie Strategieën -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Regionale-Energie-Strategieen-programm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B.2 Regionale Energie Strategieën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Regionale-Energie-Strategieen-presenta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B.2 e-mail betr. Regionale Energie Strategieën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betr-Regionale-Energie-Strategie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C.6 Kadernota 2020 Veiligheidsregio Utrecht VRU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Kadernota-2020-Veiligheidsregio-Utrecht-VRU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C.6 Aanbiedingsbrief Kadernota 2020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Aanbiedingsbrief-Kadernota-2020-gemeentera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C.3 St Emelaarseweg 22 - Zienswijze ontwerp bp Cultureel erfgoed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St-Emelaarseweg-22-Zienswijze-ontwerp-bp-Cultureel-erfgoed-Leusd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13" meta:character-count="4703" meta:non-whitespace-character-count="4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