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3">
                <draw:image xlink:href="Pictures/100000010000080000000800C9F7B2FE.png" xlink:type="simple" xlink:show="embed" xlink:actuate="onLoad" draw:mime-type="image/png"/>
              </draw:frame>
              61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D.23 E-mail inwoner Achterveld met visie op RES regio Amersfoort 1.0’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3-E-mail-inwoner-Achterveld-met-visie-op-RES-regio-Amersfoort-1-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D.22 E-mail inwoner over Energietransitie Barneveld en uitleg CO2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2-E-mail-inwoner-over-Energietransitie-Barneveld-en-uitleg-CO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D.23 E-mail inwoner Achterveld met visie op RES regio Amersfoort 1.0’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3-E-mail-inwoner-Achterveld-met-visie-op-RES-regio-Amersfoort-1-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D.24 E-mail van Behoud Natuur Achterveld Noord West met oproep aan gemeenteraad inzake RES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4-E-mail-van-Behoud-Natuur-Achterveld-Noord-West-met-oproep-aan-gemeenteraad-inzake-RE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D.25 Inspraakreactie inwoner Soesterberg in verband met besluitvorming RES Leusden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5-Inspraakreactie-inwoner-Soesterberg-in-verband-met-besluitvorming-RES-Leus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A.10 Raadsinformatiebrief Woondeal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709,79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0-Raadsinformatiebrief-Woondeal-regio-Amersfo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D.25 Inspraakreactie inwoner Soesterberg in verband met besluitvorming RES Leusden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5-Inspraakreactie-inwoner-Soesterberg-in-verband-met-besluitvorming-RES-Leus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D.24 E-mail van Behoud Natuur Achterveld Noord West met oproep aan gemeenteraad inzake RES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4-E-mail-van-Behoud-Natuur-Achterveld-Noord-West-met-oproep-aan-gemeenteraad-inzake-R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D.22 E-mail inwoner over Energietransitie Barneveld en uitleg CO2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2-E-mail-inwoner-over-Energietransitie-Barneveld-en-uitleg-CO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A.9 Beantwoording vragen CDA Ontwikkeling apparaatskosten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9-Beantwoording-vragen-CDA-Ontwikkeling-apparaatskosten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B.6 E-mail van Ruimte voor collectief wonen over Reminder Passend beleid voor collectieve en andere woonvormen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6-E-mail-van-Ruimte-voor-collectief-wonen-over-Reminder-Passend-beleid-voor-collectieve-en-andere-woonvor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D.20 E-mail van Partij ons SOESTerberg over cluster windmolens aan de rand van het dorp
              <text:span text:style-name="T2"/>
            </text:p>
            <text:p text:style-name="P3"/>
          </table:table-cell>
          <table:table-cell table:style-name="Table3.A2" office:value-type="string">
            <text:p text:style-name="P4">28-06-2021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0-E-mail-van-Partij-ons-SOESTerberg-over-cluster-windmolens-aan-de-rand-van-het-dor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B.5 E-mail met lijst deskundigen Voorlichting &amp;amp; advies RF-EMV ofwel zenderstraling
              <text:span text:style-name="T2"/>
            </text:p>
            <text:p text:style-name="P3"/>
          </table:table-cell>
          <table:table-cell table:style-name="Table3.A2" office:value-type="string">
            <text:p text:style-name="P4">28-06-2021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5-E-mail-met-lijst-deskundigen-Voorlichting-advies-RF-EMV-ofwel-zenderstral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D.19 Inspreektekst LTO Noord afdeling Gelderse Vallei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27-06-2021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9-Inspreektekst-LTO-Noord-afdeling-Gelderse-Vallei-maart-202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D.18 Inspreektekst LTO Noord afdeling Gelderse Vallei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27-06-2021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8-Inspreektekst-LTO-Noord-afdeling-Gelderse-Vallei-januari-2020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D.19 Inspreektekst LTO Noord afdeling Gelderse Vallei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27-06-2021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9-Inspreektekst-LTO-Noord-afdeling-Gelderse-Vallei-maart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D.18 Inspreektekst LTO Noord afdeling Gelderse Vallei januari 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8-Inspreektekst-LTO-Noord-afdeling-Gelderse-Vallei-januari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D.17 E-mail inwoner Bewoners van buitengebied Achterveld zijn tegen windmolens en zonneweides
              <text:span text:style-name="T2"/>
            </text:p>
            <text:p text:style-name="P3"/>
          </table:table-cell>
          <table:table-cell table:style-name="Table3.A2" office:value-type="string">
            <text:p text:style-name="P4">27-06-2021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7-E-mail-inwoner-Bewoners-van-buitengebied-Achterveld-zijn-tegen-windmolens-en-zonneweides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D.17 E-mail inwoner Bewoners van buitengebied Achterveld zijn tegen windmolens en zonneweides
              <text:span text:style-name="T2"/>
            </text:p>
            <text:p text:style-name="P3"/>
          </table:table-cell>
          <table:table-cell table:style-name="Table3.A2" office:value-type="string">
            <text:p text:style-name="P4">27-06-2021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7-E-mail-inwoner-Bewoners-van-buitengebied-Achterveld-zijn-tegen-windmolens-en-zonneweide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B.4 E-mail van NederWind netwerk over rechtmatigheid van windturbine 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4-E-mail-van-NederWind-netwerk-over-rechtmatigheid-van-windturbine-vergunnin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B.3 E-mail over zorgen vaccineren gezonde kinderen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E-mail-over-zorgen-vaccineren-gezonde-kinder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D.15 Inspreektekst inwoner bij RES 1.0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5-Inspreektekst-inwoner-bij-RES-1-0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D.14 Inspreektekst inwoner zonnevelden 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4-Inspreektekst-inwoner-zonnevelden-en-windmolens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D.13 Inspreektekst Behoud Natuur Achterveld NW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3-Inspreektekst-Behoud-Natuur-Achterveld-NW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D.12 E-mail met inspraakreactie Utrechts Landschap RES en uitnodigingskader 
              <text:s/>
              Leusden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2-E-mail-met-inspraakreactie-Utrechts-Landschap-RES-en-uitnodigingskader-Leusd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D.11 Inspraakreactie Standpunten Stichting De Boom RES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1-Inspraakreactie-Standpunten-Stichting-De-Boom-RES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D.10 E-mail inwoner met begeleidende tekst overhandiging petitie Geen megawindturbines in het buitengebied Leusden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487,98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0-E-mail-inwoner-met-begeleidende-tekst-overhandiging-petitie-Geen-megawindturbines-in-het-buitengebied-Leusd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D.9 inspreken 16 juni 
              <text:s/>
              Raadsvergadering gemeenteraad 17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9-inspreken-16-juni-Raadsvergadering-gemeenteraad-17-juni-2021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D.8 E-mail Behoud Natuur Achterveld NW over reacties inwoners Praat Mee en Online sessie 20 en 26 mei en oproep aan Raad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8-E-mail-Behoud-Natuur-Achterveld-NW-over-reacties-inwoners-Praat-Mee-en-Online-sessie-20-en-26-mei-en-oproep-aan-Raad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D.7 Inspraakreactie Windalarm Leusden i.v.m. besluitvorming over RES 1.0 (AVG)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7-Inspraakreactie-Windalarm-Leusden-i-v-m-besluitvorming-over-RES-1-0-AV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D.7 Bijlage inspraakreactie Windalarm Leusden i.v.m. besluitvorming over RES 1.0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7-Bijlage-inspraakreactie-Windalarm-Leusden-i-v-m-besluitvorming-over-RES-1-0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D.6 Inspreektekst Standpunt Stichting De Boom RES 1.0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6-Inspreektekst-Standpunt-Stichting-De-Boom-RES-1-0-Regio-Amersfoor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D.6 Bijlage Zienswijze Ontwerp Omgevingsvisie en ontwerp Interim Omgevingsverordening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6-Bijlage-Zienswijze-Ontwerp-Omgevingsvisie-en-ontwerp-Interim-Omgevingsverordeni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D.5 inspraaktreactie bij RES 1.0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5-inspraaktreactie-bij-RES-1-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D.5 inspraaktreactie bij RES 1.0 - AVG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5-inspraaktreactie-bij-RES-1-0-AV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A.8 Memo beantwoording vragen n.a.v. motie 7.3 inwoners die moeite hebben met lezen en schrijven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8-Memo-beantwoording-vragen-n-a-v-motie-7-3-inwoners-die-moeite-hebben-met-lezen-en-schrijv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A.7. Memo Ontwikkelbeeld regio Amersfoort 2030 -2040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7-Memo-Ontwikkelbeeld-regio-Amersfoort-2030-204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B.2 Brief Natuur en Milieufederatie Utrecht Energie van Utrecht over RES Amersfoort 1.0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1-juli/20:00/B-2-Brief-Natuur-en-Milieufederatie-Utrecht-Energie-van-Utrecht-over-RES-Amersfoort-1-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B.2 Bijlage bij Brief Natuur en Milieufederatie Utrecht Energie van Utrecht over RES Amersfoort 1.0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325,30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-Bijlage-bij-Brief-Natuur-en-Milieufederatie-Utrecht-Energie-van-Utrecht-over-RES-Amersfoort-1-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D.15 Inspreektekst inwoner bij RES 1.0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5-Inspreektekst-inwoner-bij-RES-1-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D.13 Inspreektekst Behoud Natuur Achterveld NW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3-Inspreektekst-Behoud-Natuur-Achterveld-NW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D.12 E-mail met inspraakreactie Utrechts Landschap RES en uitnodigingskader 
              <text:s/>
              Leusden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2-E-mail-met-inspraakreactie-Utrechts-Landschap-RES-en-uitnodigingskader-Leusd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D.11 Inspraakreactie Standpunten Stichting De Boom RES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1-Inspraakreactie-Standpunten-Stichting-De-Boom-RE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D.10 E-mail inwoner met begeleidende tekst overhandiging petitie Geen megawindturbines in het buitengebied Leusden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487,98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0-E-mail-inwoner-met-begeleidende-tekst-overhandiging-petitie-Geen-megawindturbines-in-het-buitengebied-Leus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D.7 Inspraakreactie Windalarm Leusden i.v.m. besluitvorming over RES 1.0 (AVG)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7-Inspraakreactie-Windalarm-Leusden-i-v-m-besluitvorming-over-RES-1-0-AV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D.7 Bijlage inspraakreactie Windalarm Leusden i.v.m. besluitvorming over RES 1.0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7-Bijlage-inspraakreactie-Windalarm-Leusden-i-v-m-besluitvorming-over-RES-1-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B.1 E-mail van Allinatie over Jaarbericht 2020
              <text:span text:style-name="T2"/>
            </text:p>
            <text:p text:style-name="P3"/>
          </table:table-cell>
          <table:table-cell table:style-name="Table3.A2" office:value-type="string">
            <text:p text:style-name="P4">16-06-2021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E-mail-van-Allinatie-over-Jaarbericht-2020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D.3 inspraakreactie Landgoed Den Treek-Henschoten nv aan gem.Leusden-RES 1.0.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inspraakreactie-Landgoed-Den-Treek-Henschoten-nv-aan-gem-Leusden-RES-1-0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A.5 bijlage memo raad Coronapakket_ invulling Coronapakket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bijlage-memo-raad-Coronapakket-invulling-Coronapakket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A.5 Memo Raad_toelichting Coronapakket_def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Memo-Raad-toelichting-Coronapakket-def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A.4 Beantwoording schriftelijke vragen CDA Ontwikkeling apparaatskosten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eantwoording-schriftelijke-vragen-CDA-Ontwikkeling-apparaatskosten-Sociaal-Domei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A.5 Memo Raad_toelichting Coronapakket_def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Memo-Raad-toelichting-Coronapakket-def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D.2 Inspreektekst Update woonvisie 3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Inspreektekst-Update-woonvisie-3-juni-2021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D.1 Verslag rapporteurs GLBT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-Verslag-rapporteurs-GLBT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A.3 Beantwoording schriftelijke vragen D66 vrachtwagenparkeren Bavoortseweg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Beantwoording-schriftelijke-vragen-D66-vrachtwagenparkeren-Bavoortsewe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A.2 Memo Rapportage Sociaal Domein 2020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Memo-Rapportage-Sociaal-Domein-2020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D.2 Inspreektekst Update woonvisie 3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Inspreektekst-Update-woonvisie-3-juni-20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A.1 Beantwoording schriftelijke vragen VVD Enquête op www.leusdenzonenwind.nl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eantwoording-schriftelijke-vragen-VVD-Enquete-op-www-leusdenzonenwind-nl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A.1 Beantwoording schriftelijke vragen VVD Enquête op www.leusdenzonenwind.nl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eantwoording-schriftelijke-vragen-VVD-Enquete-op-www-leusdenzonenwind-nl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D.1 Verslag rapporteurs GLBT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-Verslag-rapporteurs-GLBT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D.1 Verslag rapporteurs GLBT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-Verslag-rapporteurs-GLB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5" meta:object-count="0" meta:page-count="7" meta:paragraph-count="377" meta:word-count="945" meta:character-count="6206" meta:non-whitespace-character-count="56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