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2024-09-24 Raadsinformatiebrief Tabaksteeg Zuid - verkennend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151,08 KB</text:p>
          </table:table-cell>
          <table:table-cell table:style-name="Table3.A2" office:value-type="string">
            <text:p text:style-name="P22">
              <text:a xlink:type="simple" xlink:href="https://gemeentebestuur.leusden.nl/Documenten/2024-09-24-Raadsinformatiebrief-Tabaksteeg-Zuid-verkennend-onderzo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2024-09-24 Update vorming een omgevingsdienst voorzitters ODRU en RUD_sept 2024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98,16 KB</text:p>
          </table:table-cell>
          <table:table-cell table:style-name="Table3.A2" office:value-type="string">
            <text:p text:style-name="P22">
              <text:a xlink:type="simple" xlink:href="https://gemeentebestuur.leusden.nl/Documenten/2024-09-24-Update-vorming-een-omgevingsdienst-voorzitters-ODRU-en-RUD-sept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2024-09-23 Bijlage RUD Ontwerp Bestuursrapportage 2024 def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585,33 KB</text:p>
          </table:table-cell>
          <table:table-cell table:style-name="Table3.A2" office:value-type="string">
            <text:p text:style-name="P22">
              <text:a xlink:type="simple" xlink:href="https://gemeentebestuur.leusden.nl/Documenten/2024-09-23-Bijlage-RUD-Ontwerp-Bestuursrapportage-2024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2024-09-23 Begeleidende brief zienswijze bestuursrapportage 2024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111,76 KB</text:p>
          </table:table-cell>
          <table:table-cell table:style-name="Table3.A2" office:value-type="string">
            <text:p text:style-name="P22">
              <text:a xlink:type="simple" xlink:href="https://gemeentebestuur.leusden.nl/Documenten/2024-09-23-Begeleidende-brief-zienswijze-bestuursrapportage-2024-RUD-Ut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2024-09-23 Schriftelijke vragen GL-PvdA en D66 Tabaksteeg Zuid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50,69 KB</text:p>
          </table:table-cell>
          <table:table-cell table:style-name="Table3.A2" office:value-type="string">
            <text:p text:style-name="P22">
              <text:a xlink:type="simple" xlink:href="https://gemeentebestuur.leusden.nl/Documenten/2024-09-23-Schriftelijke-vragen-GL-PVdA-en-D66-Tabaksteeg-Zu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2024-09-12 RIB Datalek bij de aanbestedingsprocedure voor leerlingenvervoer Leusden v3
              <text:span text:style-name="T2"/>
            </text:p>
            <text:p text:style-name="P3"/>
          </table:table-cell>
          <table:table-cell table:style-name="Table3.A2" office:value-type="string">
            <text:p text:style-name="P4">16-09-2024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192,24 KB</text:p>
          </table:table-cell>
          <table:table-cell table:style-name="Table3.A2" office:value-type="string">
            <text:p text:style-name="P22">
              <text:a xlink:type="simple" xlink:href="https://gemeentebestuur.leusden.nl/Documenten/2024-09-12-RIB-Datalek-bij-de-aanbestedingsprocedure-voor-leerlingenvervoer-Leusden-v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2024-09-15 Brief Woondroom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16-09-2024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342,03 KB</text:p>
          </table:table-cell>
          <table:table-cell table:style-name="Table3.A2" office:value-type="string">
            <text:p text:style-name="P22">
              <text:a xlink:type="simple" xlink:href="https://gemeentebestuur.leusden.nl/Documenten/2024-09-15-Brief-Woondroom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2024-09-12 RIB Vervolgproces Omgevingsvisie - Uitgaande brief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264,94 KB</text:p>
          </table:table-cell>
          <table:table-cell table:style-name="Table3.A2" office:value-type="string">
            <text:p text:style-name="P22">
              <text:a xlink:type="simple" xlink:href="https://gemeentebestuur.leusden.nl/Documenten/2024-09-12-RIB-Vervolgproces-Omgevingsvisie-Uitgaande-br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2024-09-16 RIB Beantwoording schriftelijke vragen verkoop snippergroen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215,71 KB</text:p>
          </table:table-cell>
          <table:table-cell table:style-name="Table3.A2" office:value-type="string">
            <text:p text:style-name="P22">
              <text:a xlink:type="simple" xlink:href="https://gemeentebestuur.leusden.nl/Documenten/2024-09-16-RIB-Beantwoording-schriftelijke-vragen-verkoop-snippergro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2024-09-11 GGDrU 11580 - Raadsbrief begrotingswijziging 2024-1
              <text:span text:style-name="T2"/>
            </text:p>
            <text:p text:style-name="P3"/>
          </table:table-cell>
          <table:table-cell table:style-name="Table3.A2" office:value-type="string">
            <text:p text:style-name="P4">16-09-2024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197,05 KB</text:p>
          </table:table-cell>
          <table:table-cell table:style-name="Table3.A2" office:value-type="string">
            <text:p text:style-name="P22">
              <text:a xlink:type="simple" xlink:href="https://gemeentebestuur.leusden.nl/Documenten/2024-09-11-GGDrU-11580-Raadsbrief-begrotingswijziging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2024-09-11 Bijlage bij (ontwerp)begrotingswijziging GGDrU 2024-1 Gemeentebladen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343,14 KB</text:p>
          </table:table-cell>
          <table:table-cell table:style-name="Table3.A2" office:value-type="string">
            <text:p text:style-name="P22">
              <text:a xlink:type="simple" xlink:href="https://gemeentebestuur.leusden.nl/Documenten/2024-09-11-Bijlage-bij-ontwerp-begrotingswijziging-GGDrU-2024-1-Gemeentebla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2024-09-11 (ontwerp)Begrotingswijziging GGDrU 2024-1 - DEF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609,06 KB</text:p>
          </table:table-cell>
          <table:table-cell table:style-name="Table3.A2" office:value-type="string">
            <text:p text:style-name="P22">
              <text:a xlink:type="simple" xlink:href="https://gemeentebestuur.leusden.nl/Documenten/2024-09-11-ontwerp-Begrotingswijziging-GGDrU-2024-1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2024-09-09 04092024 Inspraak betreffende de wolf op landgoed Den Treek - Henschoten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224,39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2-september/20:30/Update-dossier-wolf-en-toelichting-op-de-maatregelen/2024-09-09-04092024-Inspraak-betreffende-de-wolf-op-landgoed-Den-Treek-Henschoten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2024-09-11 RIB Noodopvang voor asielzoekers in Van der Valk Leusden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216,80 KB</text:p>
          </table:table-cell>
          <table:table-cell table:style-name="Table3.A2" office:value-type="string">
            <text:p text:style-name="P22">
              <text:a xlink:type="simple" xlink:href="https://gemeentebestuur.leusden.nl/Documenten/2024-09-11-RIB-Noodopvang-voor-asielzoekers-in-Van-der-Valk-Leus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2024-09-11 RIB wolf-2024-09-11-16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299,35 KB</text:p>
          </table:table-cell>
          <table:table-cell table:style-name="Table3.A2" office:value-type="string">
            <text:p text:style-name="P22">
              <text:a xlink:type="simple" xlink:href="https://gemeentebestuur.leusden.nl/Documenten/2024-09-11-RIB-wolf-2024-09-11-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2024-09-09 RIB Verlenen omgevingsvergunning bouw zonneveld Emelaarseweg - Uitgaande brief__193057__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203,74 KB</text:p>
          </table:table-cell>
          <table:table-cell table:style-name="Table3.A2" office:value-type="string">
            <text:p text:style-name="P22">
              <text:a xlink:type="simple" xlink:href="https://gemeentebestuur.leusden.nl/Documenten/2024-09-09-RIB-Verlenen-omgevingsvergunning-bouw-zonneveld-Emelaarseweg-Uitgaande-brief-19305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2024-09-06 RIB Project opstellen dienstverleningsvisie Bijlage Routekaart Leusden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gemeentebestuur.leusden.nl/Documenten/2024-09-06-RIB-Project-opstellen-dienstverleningsvisie-Bijlage-Routekaart-Leus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2024-09-06 RIB Project opstellen dienstverleningsvisie - Uitgaande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203,76 KB</text:p>
          </table:table-cell>
          <table:table-cell table:style-name="Table3.A2" office:value-type="string">
            <text:p text:style-name="P22">
              <text:a xlink:type="simple" xlink:href="https://gemeentebestuur.leusden.nl/Documenten/2024-09-06-RIB-Project-opstellen-dienstverleningsvisie-Uitgaande-bri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2024-08-30 RIB 20240828- Raadsinformatiebrief wolf -ld
              <text:span text:style-name="T2"/>
            </text:p>
            <text:p text:style-name="P3"/>
          </table:table-cell>
          <table:table-cell table:style-name="Table3.A2" office:value-type="string">
            <text:p text:style-name="P4">02-09-2024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211,92 KB</text:p>
          </table:table-cell>
          <table:table-cell table:style-name="Table3.A2" office:value-type="string">
            <text:p text:style-name="P22">
              <text:a xlink:type="simple" xlink:href="https://gemeentebestuur.leusden.nl/Documenten/2024-08-30-RIB-20240828-Raadsinformatiebrief-wolf-l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81" meta:character-count="2030" meta:non-whitespace-character-count="18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566359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566359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