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2024-11-21 Toiletalliantie - Ranglijst toiletvriendelijkheid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Toiletalliantie-Ranglijst-toiletvriendelijkheid-bij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2024-11-21 Nederlande Vereniging voor Raadsleden NVvR -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236,29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Nederlande-Vereniging-voor-Raadsleden-NVvR-Herfstbrief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2024-11-22 Schriftelijke vragen Leusden Vooruit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2-Schriftelijke-vragen-Leusden-Vooruit-Achterveld-Noordo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20241115_FM_Achterveld_Presentatie raadsbijeenkomst 21nov2024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Planontwikkeling-Achterveld-NO-1/20241115-FM-Achterveld-Presentatie-raadsbijeenkomst-21nov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2024-11-21 mirt-brief-najaar-2024 (1) Bijlage bij RIB MIRT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601,40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mirt-brief-najaar-2024-1-Bijlage-bij-RIB-MI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2024-11-21 Kamerbrief Uitkomsten Bestuurlijke Overleggen Leefomgeving 2024 (1) Bijlage bij RIB MIRT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Kamerbrief-Uitkomsten-Bestuurlijke-Overleggen-Leefomgeving-2024-1-Bijlage-bij-RIB-MI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2024-11-21 RIB Resultaat Bestuurlijk Overleg MIRT Uitgaande brief (47)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RIB-Resultaat-Bestuurlijk-Overleg-MIRT-Uitgaande-brief-4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2024-11-21 Externe inzending Gemeente Achtkarspelen P0-M1 - Motie GBA CDA en FNP - Meer taken - meer knaken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Externe-inzending-Gemeente-Achtkarspelen-P0-M1-Motie-GBA-CDA-en-FNP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2024-11-20 Beantwoording schriftelijke vragen Achterveld NO (1)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0-Beantwoording-schriftelijke-vragen-Achterveld-N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2024-11-19 Nieuwsbrief november VPPG Onafhankelijke vakbond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229,45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Nieuwsbrief-november-VPPG-Onafhankelijke-vakbond-voor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2024-11-19 Externe inzending Gemeente Tiel - 24-11-13 Motie meertaken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Externe-inzending-Gemeente-Tiel-24-11-13-Motie-meertaken-dan-ook-meer-kn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2024-11-19 RIB Ondertekening Samenwerkingsovereenkomst Platform -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203,50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RIB-Ondertekening-Samenwerkingsovereenkomst-Platform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2024-11-18 Zienswijze Nederlandse Haarden- en Kachelbranche (NHK) inzake houtstook, (207877)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8-Zienswijze-Nederlandse-Haarden-en-Kachelbranche-NHK-inzake-houtstook-207877-1-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2024-11-18 Begeleidende e-mail (207878) (1.0) Zienswijze NHK inzake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8-Begeleidende-e-mail-207878-1-0-Zienswijze-NHK-inzake-houtstoo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2024-11-14 Nieuwsbericht Leusden 14 nov Defensie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4-Nieuwsbericht-Leusden-14-nov-Defensie-Bijlage-bij-RI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2024-11-14 RIB 20241111_ brief aan raad Defensie NPRD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4-RIB-20241111-brief-aan-raad-Defensie-NP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2024-11-13 Beantwoording raadsvraag Leusden Vooruit - Hamersveldseweg 82-84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248,59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3-Beantwoording-raadsvraag-Leusden-Vooruit-Hamersveldseweg-82-8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2024-11-13 RIB Omgevingswet vraagt blijvende afstemming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3-RIB-Omgevingswet-vraagt-blijvende-afstem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2024-11-12 Schriftelijke vragen LB Vuilcontainer HvL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156,08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2-Schriftelijke-vragen-LB-Vuilcontainer-Hv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2024-11-08 Beantwoording schriftelijke vragen padelbaan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8-Beantwoording-schriftelijke-vragen-padelbaan-Lapeerse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2024-11-08 RIB 20242910 Brief raad voortgang energie- en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240,35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8-RIB-20242910-Brief-raad-voortgang-energie-en-warmte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2024-11-11 Collegebesluit van 24 september 2024 - Bijlage bij RIB provinciale plan en 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1-Collegebesluit-van-24-september-2024-Bijlage-bij-RIB-provinciale-plan-en-versl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2024-11-06 Theo Meijer Sport - nav Schriftelijke-vragen-Leusden-Vooruit-081024-Aanleg-extra-padelbanen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175,43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6-Theo-Meijer-Sport-nav-Schriftelijke-vragen-Leusden-Vooruit-081024-Aanleg-extra-padelba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2024-11-01 Beantwoording schriftelijke vragen GL-PvdA D66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Beantwoording-schriftelijke-vragen-GL-PvdA-D66-Tabaksteeg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2024-11-01 Woonzorgvisie_Leusden_-_concept_4 -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Woonzorgvisie-Leusden-concept-4-Bijlage-bij-RI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2024-11-01 RIB Raadsinformatiebrief concept Woonvisie en Woonzorgvisie__202061__ (2)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227,08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RIB-Raadsinformatiebrief-concept-Woonvisie-en-Woonzorgvisie-20206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2024-11-01 ontwerp_woonvisie_losse_pagina's_laag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ontwerp-woonvisie-losse-pagina-s-laag-Bijlage-bij-RI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11" meta:character-count="2987" meta:non-whitespace-character-count="27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