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Schriftelijke vragen Lokaal Belangrijk - wolf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174,02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Schriftelijke-vragen-Lokaal-Belangrijk-wolf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RIB AZWA, HLO en Transformatieplan Samen Sterker Eemland (TP SSE)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RIB-AZWA-HLO-en-Transformatieplan-Samen-Sterker-Eemland-TP-SS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2025-11-21 Inspraak Fietsinfrastructuur - Hamersveldseweg - Herder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500,23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Herd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2025-11-21 Inspraak Fietsinfrastructuur - Hamersveldseweg - Rijksen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Rijk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2025-11-20 Inspraak Fietsinfrastructuur - Hamersveldseweg - de Bleyser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Inspraak-Fietsinfrastructuur-Hamersveldseweg-de-Bleys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2025-11-25 Winkeliersvereniging Hamershof - begeleidende e-mail en Inspraak gemeente 20-11-2025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Winkeliersvereniging-Hamershof-begeleidende-e-mail-en-Inspraak-gemeente-20-11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2025-11-25 Externe inzending Reactie verkeersonderzoek en voorlopig ontwerp Achterveld Noord-Oost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Externe-inzending-Reactie-verkeersonderzoek-en-voorlopig-ontwerp-Achterveld-Noord-Oost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2025-11-25 Omgaan met de Aziatische Hoornaar - Beleidsnotitie vanuit de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260,47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Omgaan-met-de-Aziatische-Hoornaar-Beleidsnotitie-vanuit-de-Wespensticht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2025-11-25 Begeleidende e-mail Wespenstichting - Beleidsnotitie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181,17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Begeleidende-e-mail-Wespenstichting-Beleidsnotitie-Wespenstich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2025-11-24 251124 - Woningbouw Stoutenburg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24-251124-Woningbouw-Stoutenbur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2025-11-20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249,61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Update-vorming-een-omgevingsdienst-voorzitters-ODRU-en-RUD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2025-11-13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Nederlandse-Bijenhoudersvereniging-NBV-Verantwoord-beleid-Aziatische-hoornaa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2025-11-13 Begeleidende e-mail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Begeleidende-e-mail-Nederlandse-Bijenhoudersvereniging-NBV-Verantwoord-beleid-Aziatische-hoornaa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2025-11-20 Toiletalliantie- Check de positie van jouw gemeente in de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195,49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Toiletalliantie-Check-de-positie-van-jouw-gemeente-in-de-Ranglijst-Toiletvriendelijkste-gemeente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2025-11-20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905,27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OM-rapport-Niemand-hielp-mij-20112025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2025-11-20 Kinderombudsman - Aanbiedingsbrief rapport gemeenten_getekend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280,38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inderombudsman-Aanbiedingsbrief-rapport-gemeenten-getek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2025-11-19 20251118 Verenigingen BBP Open brief aan gemeente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509,94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20251118-Verenigingen-BBP-Open-brief-aan-gemeente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2025-11-19 RIB Evaluatie aanbesteding regiotaxi Utrecht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400,01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Evaluatie-aanbesteding-regiotaxi-Utrecht-2024-202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2025-11-19 Bijlage bij RIB Bijlage 1 DEF Rapportage Evaluatie aanbesteding regiotaxi Utrecht (1)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638,75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Bijlage-1-DEF-Rapportage-Evaluatie-aanbesteding-regiotaxi-Utrecht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2025-11-19 Omwonenden - 20251118 Verzoek Gemeenteraad aanpassing kruising Postweg-Moorsterweg ivm voorstel aanpak Postweg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683,12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Omwonenden-20251118-Verzoek-Gemeenteraad-aanpassing-kruising-Postweg-Moorsterweg-ivm-voorstel-aanpak-Postweg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2025-11-19 Bijlage bij RIB 4.3 Het-programma-onder-de-omgevingswet-inspiratiedocument-november-2022- (5)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3-Het-programma-onder-de-omgevingswet-inspiratiedocument-november-2022-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2025-11-19 Bijlage bij RIB 4.2 Beleidshuis_Fysieke_Leefomgeving_Gemeente_Leusden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938,24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2-Beleidshuis-Fysieke-Leefomgeving-Gemeente-Leusd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2025-11-19 RIB Implementatie Omgevingswet - instrument omgevingsprogramma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Implementatie-Omgevingswet-instrument-omgevingsprogramm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2025-11-18 Inspraakreactie FB 2025-11-20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403,95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Inspraakreactie-FB-2025-11-20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2025-11-18 Bijlage bij RIB 20251009_Achterveld NO_VO Stedenbouwkundig Plan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Bijlage-bij-RIB-20251009-Achterveld-NO-VO-Stedenbouwkundig-Pla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2025-11-18 RIB Definitief Voorlopig Ontwerp Stedenbouwkundig Plan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277,67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RIB-Definitief-Voorlopig-Ontwerp-Stedenbouwkundig-Plan-Achterveld-Noordoos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Financiele Jaarplanning 2026 Werkgroep Financiele Verantwoording - versie 18-11 2025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71,54 KB</text:p>
          </table:table-cell>
          <table:table-cell table:style-name="Table3.A2" office:value-type="string">
            <text:p text:style-name="P22">
              <text:a xlink:type="simple" xlink:href="https://gemeentebestuur.leusden.nl/Vergaderingen/Werkgroep-financiele-verantwoording/2025/17-november/18:30/Financiele-jaarplanning-1/Financiele-Jaarplanning-2026-Werkgroep-Financiele-Verantwoording-versie-18-11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2025-11-17 Rudolph Stichting De Glind - Waardering herinrichting Postweg (281477) (1.0)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Rudolph-Stichting-De-Glind-Waardering-herinrichting-Postweg-281477-1-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2025-11-17 J.H. Donnerschool brief gemeente Leusden -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548,54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J-H-Donnerschool-brief-gemeente-Leusden-fietspad-Postwe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2025-11-14 Belangenvereniging De Glind - brief gemeenteraad Leusden - budget vrijliggend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4-14-Belangenvereniging-De-Glind-brief-gemeenteraad-Leusden-budget-vrijliggend-fietspad-Postwe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2025-11-12 Bijlage bij RIB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UenH-strategie-regio-Utrecht-2026-definiteve-versie-15-juli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2025-11-12 Bijlage bij RIB Algemene oplegger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Algemene-oplegger-UenH-strategie-regio-Utrecht-2026-definiteve-versie-15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2025-11-12 RIB Uitvoering- en handhavingstrategie regio Utrecht 2026 (UenH-strategie)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Uitvoering-en-handhavingstrategie-regio-Utrecht-2026-UenH-strateg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2025-11-12 Bijlage bij RIB Eindrapportage Groen Leusden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Eindrapportage-Groen-Leusden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2025-11-12 RIB Aangevraagde vaststelling provinciale subsidie voor project Groen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Aangevraagde-vaststelling-provinciale-subsidie-voor-project-Groen-Leusd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2025-11-12 Bijlage bij RIB 4.5 Adviesnotitie Monomestvergisting DLV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671,83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5-Adviesnotitie-Monomestvergisting-DLV-Leusd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2025-11-12 Bijlage bij RIB 4.4 Warmtepotentie Heiligenbergerbeek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4-Warmtepotentie-Heiligenbergerbee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2025-11-12 Bijlage bij RIB 4.3 Eindrapport Valleikanaal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3-Eindrapport-Valleikanaal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2025-11-12 RIB 4.2 Duurzame warmtebronnen in relatie tot WP (1)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278,28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4-2-Duurzame-warmtebronnen-in-relatie-tot-WP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2025-11-06 Bijlage bij RIB Memo noordelijke ontsluitingsvariant ANO_20251028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729,14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Bijlage-bij-RIB-Memo-noordelijke-ontsluitingsvariant-ANO-20251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2025-11-12 Regio Amersfoort -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egio-Amersfoort-Informatiebrief-RES-planuitval-def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2025-11-12 Schriftelijke vragen Lokaal Belangrijk over vergunningverlening lokale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Schriftelijke-vragen-Lokaal-Belangrijk-over-vergunningverlening-lokale-evenement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2025-11-06 RIB Verkenning alternatieve ontsluiting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Verkenning-alternatieve-ontsluiting-Achterveld-Noordoos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2025-11-10 Overzicht Zienswijzen Begrotingswijziging GGDrU 2025.1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Overzicht-Zienswijzen-Begrotingswijziging-GGDrU-2025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2025-11-10 Presentatie Raadsplatform GGDrU 5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Presentatie-Raadsplatform-GGDrU-5-november-20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2025-11-06 RIB Evaluatie Multidisciplinair Overleg Wonen (MDOW)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255,03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Evaluatie-Multidisciplinair-Overleg-Wonen-MDOW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2025-11-06 RIB Uitvoering Soortenmanagementplan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Uitvoering-Soortenmanagementpla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2025-11-06 JUMBO Leusden - Memo herontwikkeling De Nieuwe Korf Leusden - parkeerbalans Bonotraffics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JUMBO-Leusden-Memo-herontwikkeling-De-Nieuwe-Korf-Leusden-parkeerbalans-Bonotraffics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preadvies college aan raad 6 november 2025 v2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college-aan-raad-6-november-2025-v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Preadvies Bijlage punt 14 - Beantwoording schr vragen CU-SGP over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Bijlage-punt-14-Beantwoording-schr-vragen-CU-SGP-over-programmabegrotin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2025-11-02 Brief aan de raad van betrokken sportverenigingen ivm voortgang De Nieuwe Korf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179,79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2-Brief-aan-de-raad-van-betrokken-sportverenigingen-ivm-voortgang-De-Nieuwe-Kor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783" meta:character-count="5741" meta:non-whitespace-character-count="52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378353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378353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