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GL+PvdA JOGG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6/31-maart/20:00/Onderzoek-JOGG-gemeente-Lokale-aanpak-on-gezond-gewicht/aangenomen-motie-GL-PvdA-JOGG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