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6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01:22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AANGENOMEN Motie vreemd D66 VVD SP CDA afsprakenpakket De Groene Belevenis
              <text:span text:style-name="T2"/>
            </text:p>
            <text:p text:style-name="P3"/>
          </table:table-cell>
          <table:table-cell table:style-name="Table3.A2" office:value-type="string">
            <text:p text:style-name="P4">12-11-2018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62,00 KB</text:p>
          </table:table-cell>
          <table:table-cell table:style-name="Table3.A2" office:value-type="string">
            <text:p text:style-name="P22">
              <text:a xlink:type="simple" xlink:href="https://gemeentebestuur.leusden.nl/documenten/Moties/AANGENOMEN-Motie-vreemd-D66-VVD-SP-CDA-afsprakenpakket-De-Groene-Beleveni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AANGENOMEN Motie vreemd CDA VVD GL-PvdA SP duurzaamheid in OZB
              <text:span text:style-name="T2"/>
            </text:p>
            <text:p text:style-name="P3"/>
          </table:table-cell>
          <table:table-cell table:style-name="Table3.A2" office:value-type="string">
            <text:p text:style-name="P4">12-11-2018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65,89 KB</text:p>
          </table:table-cell>
          <table:table-cell table:style-name="Table3.A2" office:value-type="string">
            <text:p text:style-name="P22">
              <text:a xlink:type="simple" xlink:href="https://gemeentebestuur.leusden.nl/documenten/Moties/AANGENOMEN-Motie-vreemd-CDA-VVD-GL-PvdA-SP-duurzaamheid-in-OZB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1" meta:character-count="303" meta:non-whitespace-character-count="2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215943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215943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