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M.10.4 extra efficiencyslag in de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-10-4-extra-efficiencyslag-in-de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M.10.3 CU-SGP SP Kleur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-10-3-CU-SGP-SP-Kle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50" meta:non-whitespace-character-count="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