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3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 Herstemming Motie M.10.2 Mastenbroek II - verworpen 10v-11t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gemeentebestuur.leusden.nl/Documenten/Moties/11-Herstemming-Motie-M-10-2-Mastenbroek-II-verworpen-10v-11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M.10.12 D66 CU-SGP Groot onderhoud- de tering naar de nering aangenomen 11v-9t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242,11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2-D66-CU-SGP-Groot-onderhoud-de-tering-naar-de-nering-aangenomen-11v-9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M.10.11 SP VVD CU-SGP gedupeerden kindertoeslagaffaire - aangenomen 17v-4t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236,07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1-SP-VVD-CU-SGP-gedupeerden-kindertoeslagaffaire-aangenomen-17v-4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M.10.10 CU-SGP VVD GrL-PvdA SP CDA Motie Lariks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239,12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0-CU-SGP-VVD-GrL-PvdA-SP-CDA-Motie-Lariks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M.10.9 CDA CU-SGP VVD preventieve zorg kinderen bij echtscheidingen - aangenomen 17v-4t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9-CDA-CU-SGP-VVD-preventieve-zorg-kinderen-bij-echtscheidingen-aangenomen-17v-4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M.10.8 VVD SP D66 CU-SGP CDA motie Maatjes project Dementie - aangenomen 17v-4t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253,40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8-VVD-SP-D66-CU-SGP-CDA-motie-Maatjes-project-Dementie-aangenomen-17v-4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M.10.7 CDA CU-SGP nieuwe straatnamen door de samenleving - aangenomen 13v-8t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7-CDA-CU-SGP-nieuwe-straatnamen-door-de-samenleving-aangenomen-13v-8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M.10.6 CU-SGP VVD GrL-PvdA SP D66 CDA Steun motie VNG Omgevingswet - aangenomen unaniem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6-CU-SGP-VVD-GrL-PvdA-SP-D66-CDA-Steun-motie-VNG-Omgevingswet-aangenomen-unanie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M.10.4 CDA motie De Korf en De Tuin - verworpen 8v-13t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4-CDA-motie-De-Korf-en-De-Tuin-verworpen-8v-13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M.10.3 D66 motie theater de tuin verworpen 8v-13t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3-D66-motie-theater-de-tuin-verworpen-8v-13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M.10.2 D66 motie herontwikkeling de korf verworpen 3v-18t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213,69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2-D66-motie-herontwikkeling-de-korf-verworpen-3v-18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M.10.1 GrL-PvdA VVD CU-SGP Integrale Herorientatie Meerjaren Ambities en dekking - aangenomen 16v-5t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-GrL-PvdA-VVD-CU-SGP-Integrale-Herorientatie-Meerjaren-Ambities-en-dekking-aangenomen-16v-5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M.9.2 VVD CDA SP steun verenigingen corona aangenomen 17v-4t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9-2-VVD-CDA-SP-steun-verenigingen-corona-aangenomen-17v-4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M.9.1 CU-SGP VVD SP GrL-PvdA tijdpad De Korf aangenomen 13v-8t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9-1-CU-SGP-VVD-SP-GrL-PvdA-tijdpad-De-Korf-aangenomen-13v-8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M.13.1 GrL-PvdA geen parkeerplaatsen erbij in natuurgebied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100,47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3-1-GrL-PvdA-geen-parkeerplaatsen-erbij-in-natuur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64" meta:character-count="1624" meta:non-whitespace-character-count="1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