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M5.1 D66 GL-PvdA VVD LV Ontwikkelassessment voor nieuwe college INGETROKKEN na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GL-PvdA VVD LV D66 samenwerking college-raad en coalitie-oppositie INGETROKKEN ig anders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M.v.-5 LB, CU-SPG, GL-PvdA, D66, CDA, LV Hulp bij aardbevingsramp Turkije en Syrie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M.v.-3 CDA, GL-PvdA, SL, LB Woondroom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M.v-2 GL-PvdA Fort33 Laat ons cultuur en poppodium niet in de kou staan NIET GETEKEND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M.v-2 GL-PvdA Fort33 Laat ons cultuur en poppodium niet in de kou staan GETEKEND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M.v-1 CU-SGP CDA D66 SP GL-PvdA Structurele opvang kansrijke asielzoekers GETEKEND AANGEHOUDEN tot 12-01-2024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M.7-1 D66 GL-PvdA LV CDA SP CU-SGP LB Begrotingswijziging GGDrU 2022 GETEKEND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M.v.4 VVD SP Klimaatactie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M.v.5 D66 VVD SP GL-PvdA CDA LV LB flexibele onderwijshuisvesting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M.v.6 VVD 2022 Steun voor ondernemers NIET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M.v.1 GL-PvdA LV D66 Mastenbroek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M.v.2 LV CU-SGP D66 GL-PvdA CDA Tabaksteeg Zuid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M.v.3 D66 GL-PvdA SP Leusden vuurwerk vrij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M.v.2 Motie VVD Laat Leusdense bedrijven niet in de kou staan GETEKEND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M.v.1 Motie LeusdenVooruit, GroenLinks-PvdA, D66, CU-SGP Nieuwe sanitatie de standaard GETEKEND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M7.1 getekend-2023-07-18-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M5.2-2023-07-18-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M5.1-2023-07-18-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M.15.1 LV CU-SGP D66 GL-PvdA LB Laapeerseweg 4 - gewijzigd AANGENOMEN 15v-7t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Mv.1 raadsbreed Leusdense noodopvang voor Afghaanse vluchtelingen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Uitstel RES benutten voor meningspeiling inwoners Leusden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CU-SGP D66 GL-PvdA SP en CDA betr.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A.8.1 UNANIEM AANGENOMEN Amendement CU-SGP VVD CDA D66 Beleidskader 4 verantwoording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M.11.7 GL-PvdA stapsgewijze opbouw noodzakelijke budget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M.11.6 VVD Zonneveld Emelaarseweg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M.11.5 VVD Vitaal buitengebied VERWORPEN 2v-20t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M.11.4 VVD Kader Tabaksteeg 2 VERWORPEN 2v-20t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M.11.3 VVD Dubbelgebruik Buitenruimte VERWORPEN 2v-20t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M.11.2 VVD Cassandra V2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M.11.1 GL-PvdA CDA VVD SL organisatie uitbreiding en opbouw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A.10.1 CU-SGP LV CDA D66 voorjaarsnota 2023 inzake SRA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A.10.2 CU-SGP LV CDA GL-PvdA voorjaarsnota inzake vierde wethouder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M.10.1 CU-SGP LV CDA SL voorjaarsnota 2023 inzake budget raadzaal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M.8.1 Aanbevelingen en crititeria speelplekken Jeugdemeenteraad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M.6.1. VVD CDA SL Vervanging verbetering bestaande VRI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3/13-april/20:00/RV-Benoeming-wethouders/M5-1-D66-GL-PvdA-VVD-LV-Ontwikkelassessment-voor-nieuwe-college-INGETROKKEN-na-toezegging.pdf" TargetMode="External" /><Relationship Id="rId26" Type="http://schemas.openxmlformats.org/officeDocument/2006/relationships/hyperlink" Target="https://gemeentebestuur.leusden.nl/Vergaderingen/Raadsvergadering/2023/13-april/20:00/Moties-vreemd-aan-de-agenda/Mv-1-GL-PvdA-VVD-LV-D66-samenwerking-college-raad-en-coalitie-oppositie-INGETROKKEN-ig-anders-aan-de-slag.pdf" TargetMode="External" /><Relationship Id="rId27" Type="http://schemas.openxmlformats.org/officeDocument/2006/relationships/hyperlink" Target="https://gemeentebestuur.leusden.nl/Vergaderingen/Raadsvergadering/2023/09-februari/20:00/Motie-vreemd-Hulp-bij-aardbevingsramp-Turkije-en-Syrie-1/M-v-5-LB-CU-SPG-GL-PvdA-D66-CDA-LV-Hulp-bij-aardbevingsramp-Turkije-en-Syrie-AANGENOMEN-1.pdf" TargetMode="External" /><Relationship Id="rId28" Type="http://schemas.openxmlformats.org/officeDocument/2006/relationships/hyperlink" Target="https://gemeentebestuur.leusden.nl/Vergaderingen/Raadsvergadering/2023/09-februari/20:00/Motie-vreemd-Woondroom/M-v-3-CDA-GL-PvdA-SL-LB-Woondroom-AANGENOMEN-1.pdf" TargetMode="External" /><Relationship Id="rId29" Type="http://schemas.openxmlformats.org/officeDocument/2006/relationships/hyperlink" Target="https://gemeentebestuur.leusden.nl/Vergaderingen/Raadsvergadering/2022/15-december/20:00/Moties-vreemd-aan-de-agenda/M-v-2-GL-PvdA-Fort33-Laat-ons-cultuur-en-poppodium-niet-in-de-kou-staan-NIET-GETEKEND-UNANIEM-AANGENOMEN.pdf" TargetMode="External" /><Relationship Id="rId30" Type="http://schemas.openxmlformats.org/officeDocument/2006/relationships/hyperlink" Target="https://gemeentebestuur.leusden.nl/Vergaderingen/Raadsvergadering/2022/15-december/20:00/Moties-vreemd-aan-de-agenda/M-v-2-GL-PvdA-Fort33-Laat-ons-cultuur-en-poppodium-niet-in-de-kou-staan-GETEKEND-AANGENOMEN.pdf" TargetMode="External" /><Relationship Id="rId37" Type="http://schemas.openxmlformats.org/officeDocument/2006/relationships/hyperlink" Target="https://gemeentebestuur.leusden.nl/Vergaderingen/Raadsvergadering/2022/15-december/20:00/Moties-vreemd-aan-de-agenda/M-v-1-CU-SGP-CDA-D66-SP-GL-PvdA-Structurele-opvang-kansrijke-asielzoekers-GETEKEND-AANGEHOUDEN-tot-12-01-2024.pdf" TargetMode="External" /><Relationship Id="rId38" Type="http://schemas.openxmlformats.org/officeDocument/2006/relationships/hyperlink" Target="https://gemeentebestuur.leusden.nl/Vergaderingen/Raadsvergadering/2022/15-december/20:00/RV-Begrotingswijziging-GGDrU-2022/M-7-1-D66-GL-PvdA-LV-CDA-SP-CU-SGP-LB-Begrotingswijziging-GGDrU-2022-GETEKEND-UNANIEM-AANGENOMEN.pdf" TargetMode="External" /><Relationship Id="rId39" Type="http://schemas.openxmlformats.org/officeDocument/2006/relationships/hyperlink" Target="https://gemeentebestuur.leusden.nl/Vergaderingen/Raadsvergadering/2022/10-november/20:00/Moties-vreemd-aan-de-agenda/M-v-4-VVD-SP-Klimaatactie-AANGENOMEN.pdf" TargetMode="External" /><Relationship Id="rId40" Type="http://schemas.openxmlformats.org/officeDocument/2006/relationships/hyperlink" Target="https://gemeentebestuur.leusden.nl/Vergaderingen/Raadsvergadering/2022/10-november/20:00/Moties-vreemd-aan-de-agenda/M-v-5-D66-VVD-SP-GL-PvdA-CDA-LV-LB-flexibele-onderwijshuisvesting-AANGENOMEN.pdf" TargetMode="External" /><Relationship Id="rId41" Type="http://schemas.openxmlformats.org/officeDocument/2006/relationships/hyperlink" Target="https://gemeentebestuur.leusden.nl/Vergaderingen/Raadsvergadering/2022/10-november/20:00/Moties-vreemd-aan-de-agenda/M-v-6-VVD-2022-Steun-voor-ondernemers-NIET-AANGENOMEN.pdf" TargetMode="External" /><Relationship Id="rId42" Type="http://schemas.openxmlformats.org/officeDocument/2006/relationships/hyperlink" Target="https://gemeentebestuur.leusden.nl/Vergaderingen/Raadsvergadering/2022/10-november/20:00/Moties-vreemd-aan-de-agenda/M-v-1-GL-PvdA-LV-D66-Mastenbroek-INGETROKKEN.pdf" TargetMode="External" /><Relationship Id="rId43" Type="http://schemas.openxmlformats.org/officeDocument/2006/relationships/hyperlink" Target="https://gemeentebestuur.leusden.nl/Vergaderingen/Raadsvergadering/2022/10-november/20:00/Moties-vreemd-aan-de-agenda/M-v-2-LV-CU-SGP-D66-GL-PvdA-CDA-Tabaksteeg-Zuid-AANGENOMEN.pdf" TargetMode="External" /><Relationship Id="rId44" Type="http://schemas.openxmlformats.org/officeDocument/2006/relationships/hyperlink" Target="https://gemeentebestuur.leusden.nl/Vergaderingen/Raadsvergadering/2022/10-november/20:00/Moties-vreemd-aan-de-agenda/M-v-3-D66-GL-PvdA-SP-Leusden-vuurwerk-vrij-INGETROKKEN.pdf" TargetMode="External" /><Relationship Id="rId45" Type="http://schemas.openxmlformats.org/officeDocument/2006/relationships/hyperlink" Target="https://gemeentebestuur.leusden.nl/Vergaderingen/Raadsvergadering/2022/29-september/20:00/Moties-vreemd-aan-de-agenda/M-v-2-Motie-VVD-Laat-Leusdense-bedrijven-niet-in-de-kou-staan-GETEKEND-INGETROKKEN.pdf" TargetMode="External" /><Relationship Id="rId46" Type="http://schemas.openxmlformats.org/officeDocument/2006/relationships/hyperlink" Target="https://gemeentebestuur.leusden.nl/Vergaderingen/Raadsvergadering/2022/29-september/20:00/Moties-vreemd-aan-de-agenda/M-v-1-Motie-LeusdenVooruit-GroenLinks-PvdA-D66-CU-SGP-Nieuwe-sanitatie-de-standaard-GETEKEND-AANGENOMEN.pdf" TargetMode="External" /><Relationship Id="rId47" Type="http://schemas.openxmlformats.org/officeDocument/2006/relationships/hyperlink" Target="https://gemeentebestuur.leusden.nl/Vergaderingen/Raadsvergadering/2021/16-december/20:00/RV-Aanwijzingsprocedure-st-Mediaplatform-Amersfoort-Leusden/M7-1-getekend-2023-07-18-1.pdf" TargetMode="External" /><Relationship Id="rId48" Type="http://schemas.openxmlformats.org/officeDocument/2006/relationships/hyperlink" Target="https://gemeentebestuur.leusden.nl/Vergaderingen/Raadsvergadering/2021/16-december/20:00/RV-Uitnodigingskader-zonne-en-windenergie/M5-2-2023-07-18.pdf" TargetMode="External" /><Relationship Id="rId55" Type="http://schemas.openxmlformats.org/officeDocument/2006/relationships/hyperlink" Target="https://gemeentebestuur.leusden.nl/Vergaderingen/Raadsvergadering/2021/16-december/20:00/RV-Uitnodigingskader-zonne-en-windenergie/M5-1-2023-07-18.pdf" TargetMode="External" /><Relationship Id="rId56" Type="http://schemas.openxmlformats.org/officeDocument/2006/relationships/hyperlink" Target="https://gemeentebestuur.leusden.nl/Vergaderingen/Raadsvergadering/2024/23-mei/20:00/RV-Weigering-Verklaring-van-geen-bedenkingen-Laapeerseweg-4/M-15-1-LV-CU-SGP-D66-GL-PvdA-LB-Laapeerseweg-4-gewijzigd-AANGENOMEN-15v-7t-GETEKEND.pdf" TargetMode="External" /><Relationship Id="rId57" Type="http://schemas.openxmlformats.org/officeDocument/2006/relationships/hyperlink" Target="https://gemeentebestuur.leusden.nl/Vergaderingen/Raadsvergadering/2021/02-september/20:30/Motie-vreemd-aan-de-orde/03-Mv-1-raadsbreed-Leusdense-noodopvang-voor-Afghaanse-vluchtelingen-AANGENOMEN.pdf" TargetMode="External" /><Relationship Id="rId58" Type="http://schemas.openxmlformats.org/officeDocument/2006/relationships/hyperlink" Target="https://gemeentebestuur.leusden.nl/Vergaderingen/Raadsvergadering/2020/16-april/20:00/Moties-vreemd-aan-de-agenda/Mv-3-Uitstel-RES-benutten-voor-meningspeiling-inwoners-Leusden-AANGENOMEN-UNANIEM-2.pdf" TargetMode="External" /><Relationship Id="rId59" Type="http://schemas.openxmlformats.org/officeDocument/2006/relationships/hyperlink" Target="https://gemeentebestuur.leusden.nl/Vergaderingen/Raadsvergadering/2020/12-maart/20:00/Moties-vreemd-aan-de-agenda/Aangenomen-Motie-Vreemd-CU-SGP-D66-GL-PvdA-SP-en-CDA-betr-Vluchtelingen.pdf" TargetMode="External" /><Relationship Id="rId60" Type="http://schemas.openxmlformats.org/officeDocument/2006/relationships/hyperlink" Target="https://gemeentebestuur.leusden.nl/Vergaderingen/Raadsvergadering/2020/12-maart/20:00/RV-Nota-Grondbeleid/A-8-1-UNANIEM-AANGENOMEN-Amendement-CU-SGP-VVD-CDA-D66-Beleidskader-4-verantwoording-aan-raad.pdf" TargetMode="External" /><Relationship Id="rId61" Type="http://schemas.openxmlformats.org/officeDocument/2006/relationships/hyperlink" Target="https://gemeentebestuur.leusden.nl/Vergaderingen/Raadsvergadering/2023/29-juni/16:00/RV-Kadernota-gemeente-Leusden-2024/M-11-7-GL-PvdA-stapsgewijze-opbouw-noodzakelijke-budget-INGETROKKEN.pdf" TargetMode="External" /><Relationship Id="rId62" Type="http://schemas.openxmlformats.org/officeDocument/2006/relationships/hyperlink" Target="https://gemeentebestuur.leusden.nl/Vergaderingen/Raadsvergadering/2023/29-juni/16:00/RV-Kadernota-gemeente-Leusden-2024/M-11-6-VVD-Zonneveld-Emelaarseweg-INGETROKKEN.pdf" TargetMode="External" /><Relationship Id="rId63" Type="http://schemas.openxmlformats.org/officeDocument/2006/relationships/hyperlink" Target="https://gemeentebestuur.leusden.nl/Vergaderingen/Raadsvergadering/2023/29-juni/16:00/RV-Kadernota-gemeente-Leusden-2024/M-11-5-VVD-Vitaal-buitengebied-VERWORPEN-2v-20t.pdf" TargetMode="External" /><Relationship Id="rId64" Type="http://schemas.openxmlformats.org/officeDocument/2006/relationships/hyperlink" Target="https://gemeentebestuur.leusden.nl/Vergaderingen/Raadsvergadering/2023/29-juni/16:00/RV-Kadernota-gemeente-Leusden-2024/M-11-4-VVD-Kader-Tabaksteeg-2-VERWORPEN-2v-20t.pdf" TargetMode="External" /><Relationship Id="rId65" Type="http://schemas.openxmlformats.org/officeDocument/2006/relationships/hyperlink" Target="https://gemeentebestuur.leusden.nl/Vergaderingen/Raadsvergadering/2023/29-juni/16:00/RV-Kadernota-gemeente-Leusden-2024/M-11-3-VVD-Dubbelgebruik-Buitenruimte-VERWORPEN-2v-20t.pdf" TargetMode="External" /><Relationship Id="rId66" Type="http://schemas.openxmlformats.org/officeDocument/2006/relationships/hyperlink" Target="https://gemeentebestuur.leusden.nl/Vergaderingen/Raadsvergadering/2023/29-juni/16:00/RV-Kadernota-gemeente-Leusden-2024/M-11-2-VVD-Cassandra-V2-INGETROKKEN.pdf" TargetMode="External" /><Relationship Id="rId67" Type="http://schemas.openxmlformats.org/officeDocument/2006/relationships/hyperlink" Target="https://gemeentebestuur.leusden.nl/Vergaderingen/Raadsvergadering/2023/29-juni/16:00/RV-Kadernota-gemeente-Leusden-2024/M-11-1-GL-PvdA-CDA-VVD-SL-organisatie-uitbreiding-en-opbouw-INGETROKKEN.pdf" TargetMode="External" /><Relationship Id="rId68" Type="http://schemas.openxmlformats.org/officeDocument/2006/relationships/hyperlink" Target="https://gemeentebestuur.leusden.nl/Vergaderingen/Raadsvergadering/2023/29-juni/16:00/RV-Voorjaarsnota-gemeente-Leusden-2023/A-10-1-CU-SGP-LV-CDA-D66-voorjaarsnota-2023-inzake-SRA-AANGENOMEN.pdf" TargetMode="External" /><Relationship Id="rId69" Type="http://schemas.openxmlformats.org/officeDocument/2006/relationships/hyperlink" Target="https://gemeentebestuur.leusden.nl/Vergaderingen/Raadsvergadering/2023/29-juni/16:00/RV-Voorjaarsnota-gemeente-Leusden-2023/A-10-2-CU-SGP-LV-CDA-GL-PvdA-voorjaarsnota-inzake-vierde-wethouder-AANGENOMEN.pdf" TargetMode="External" /><Relationship Id="rId70" Type="http://schemas.openxmlformats.org/officeDocument/2006/relationships/hyperlink" Target="https://gemeentebestuur.leusden.nl/Vergaderingen/Raadsvergadering/2023/29-juni/16:00/RV-Voorjaarsnota-gemeente-Leusden-2023/M-10-1-CU-SGP-LV-CDA-SL-voorjaarsnota-2023-inzake-budget-raadzaal-AANGENOMEN.pdf" TargetMode="External" /><Relationship Id="rId71" Type="http://schemas.openxmlformats.org/officeDocument/2006/relationships/hyperlink" Target="https://gemeentebestuur.leusden.nl/Vergaderingen/Raadsvergadering/2023/29-juni/16:00/Jeugdgemeenteraad-presenteert-aanbevelingen-en-criteria-voor-het-her-inrichten-van-speelplekken-in-Leusden-1/M-8-1-Aanbevelingen-en-crititeria-speelplekken-Jeugdemeenteraad-AANGENOMEN.pdf" TargetMode="External" /><Relationship Id="rId72" Type="http://schemas.openxmlformats.org/officeDocument/2006/relationships/hyperlink" Target="https://gemeentebestuur.leusden.nl/Vergaderingen/Raadsvergadering/2023/29-juni/16:00/RV-Vaststelling-uitvoeringsagenda-mobiliteitsplan/M-6-1-VVD-CDA-SL-Vervanging-verbetering-bestaande-VRI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