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2.1 2e Sporthal.pdf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257,23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-1-2e-Sport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3" meta:non-whitespace-character-count="1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