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Presentaties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Presentatie Kostenbesparing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22-01-2021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5,37 MB</text:p>
          </table:table-cell>
          <table:table-cell table:style-name="Table3.A2" office:value-type="string">
            <text:p text:style-name="P22">
              <text:a xlink:type="simple" xlink:href="https://gemeentebestuur.leusden.nl/documenten/Presentaties/Presentatie-Kostenbesparing-Sociaal-Domei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Presentatie Tijdelijke wet maatregelen Covid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5,25 MB</text:p>
          </table:table-cell>
          <table:table-cell table:style-name="Table3.A2" office:value-type="string">
            <text:p text:style-name="P22">
              <text:a xlink:type="simple" xlink:href="https://gemeentebestuur.leusden.nl/documenten/Presentaties/Presentatie-Tijdelijke-wet-maatregelen-Covi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Presentatie 
              <text:s/>
              transformatiestrategie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9,03 MB</text:p>
          </table:table-cell>
          <table:table-cell table:style-name="Table3.A2" office:value-type="string">
            <text:p text:style-name="P22">
              <text:a xlink:type="simple" xlink:href="https://gemeentebestuur.leusden.nl/documenten/Presentaties/Presentatie-transformatiestrateg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Presentatie OVL gemeente Leusden 2021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1,84 MB</text:p>
          </table:table-cell>
          <table:table-cell table:style-name="Table3.A2" office:value-type="string">
            <text:p text:style-name="P22">
              <text:a xlink:type="simple" xlink:href="https://gemeentebestuur.leusden.nl/documenten/Presentaties/Presentatie-OVL-gemeente-Leusden-20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Presentatie Proces Herontwikkeling De Korf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12,65 MB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21/14-januari/20:00/Presentatie-Proces-Herontwikkeling-De-Korf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Presentatie Grondstoffenbeleidsplan 2021-2025 14 jan 2021 (def)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3,35 MB</text:p>
          </table:table-cell>
          <table:table-cell table:style-name="Table3.A2" office:value-type="string">
            <text:p text:style-name="P22">
              <text:a xlink:type="simple" xlink:href="https://gemeentebestuur.leusden.nl/documenten/Presentaties/Presentatie-Grondstoffenbeleidsplan-2021-2025-14-jan-2021-def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82" meta:character-count="550" meta:non-whitespace-character-count="5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526457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526457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